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10" w:rsidRPr="004452C5" w:rsidRDefault="00E024C6" w:rsidP="00E024C6">
      <w:pPr>
        <w:pStyle w:val="Nzev"/>
      </w:pPr>
      <w:r w:rsidRPr="004452C5">
        <w:t>Návrh témat BP a DP</w:t>
      </w:r>
      <w:r w:rsidR="00CD12F5" w:rsidRPr="004452C5">
        <w:t xml:space="preserve"> vypsaných v r. 2020</w:t>
      </w:r>
    </w:p>
    <w:p w:rsidR="00E024C6" w:rsidRPr="004452C5" w:rsidRDefault="00E024C6" w:rsidP="00E024C6">
      <w:pPr>
        <w:pStyle w:val="Nadpis1"/>
      </w:pPr>
      <w:r w:rsidRPr="004452C5">
        <w:t>Jiří Lach</w:t>
      </w:r>
    </w:p>
    <w:tbl>
      <w:tblPr>
        <w:tblStyle w:val="Mkatabulky"/>
        <w:tblW w:w="12191" w:type="dxa"/>
        <w:tblInd w:w="-289" w:type="dxa"/>
        <w:tblLook w:val="04A0" w:firstRow="1" w:lastRow="0" w:firstColumn="1" w:lastColumn="0" w:noHBand="0" w:noVBand="1"/>
      </w:tblPr>
      <w:tblGrid>
        <w:gridCol w:w="10916"/>
        <w:gridCol w:w="1275"/>
      </w:tblGrid>
      <w:tr w:rsidR="00547833" w:rsidRPr="004452C5" w:rsidTr="00547833">
        <w:tc>
          <w:tcPr>
            <w:tcW w:w="10916" w:type="dxa"/>
          </w:tcPr>
          <w:p w:rsidR="00547833" w:rsidRPr="004452C5" w:rsidRDefault="00547833" w:rsidP="00AD38BB">
            <w:pPr>
              <w:pStyle w:val="Nadpis1"/>
            </w:pPr>
            <w:r w:rsidRPr="004452C5">
              <w:t>Téma</w:t>
            </w:r>
          </w:p>
        </w:tc>
        <w:tc>
          <w:tcPr>
            <w:tcW w:w="1275" w:type="dxa"/>
          </w:tcPr>
          <w:p w:rsidR="00547833" w:rsidRPr="004452C5" w:rsidRDefault="00547833" w:rsidP="00E024C6">
            <w:r w:rsidRPr="004452C5">
              <w:t xml:space="preserve">úroveň </w:t>
            </w:r>
          </w:p>
        </w:tc>
      </w:tr>
      <w:tr w:rsidR="00547833" w:rsidRPr="004452C5" w:rsidTr="00547833">
        <w:tc>
          <w:tcPr>
            <w:tcW w:w="10916" w:type="dxa"/>
          </w:tcPr>
          <w:p w:rsidR="00547833" w:rsidRPr="004452C5" w:rsidRDefault="004452C5" w:rsidP="00D06874">
            <w:r w:rsidRPr="004452C5">
              <w:t>Analýza genocidy – vybraná geno</w:t>
            </w:r>
            <w:r>
              <w:t xml:space="preserve">cida </w:t>
            </w:r>
            <w:proofErr w:type="gramStart"/>
            <w:r>
              <w:t>20.–21</w:t>
            </w:r>
            <w:proofErr w:type="gramEnd"/>
            <w:r>
              <w:t>. století</w:t>
            </w:r>
            <w:r w:rsidRPr="004452C5">
              <w:t xml:space="preserve">  </w:t>
            </w:r>
          </w:p>
        </w:tc>
        <w:tc>
          <w:tcPr>
            <w:tcW w:w="1275" w:type="dxa"/>
          </w:tcPr>
          <w:p w:rsidR="00547833" w:rsidRPr="004452C5" w:rsidRDefault="004452C5" w:rsidP="00E024C6">
            <w:r>
              <w:t>BP</w:t>
            </w:r>
            <w:r>
              <w:rPr>
                <w:rStyle w:val="Znakapoznpodarou"/>
              </w:rPr>
              <w:footnoteReference w:id="1"/>
            </w:r>
          </w:p>
        </w:tc>
      </w:tr>
      <w:tr w:rsidR="004452C5" w:rsidRPr="004452C5" w:rsidTr="00547833">
        <w:tc>
          <w:tcPr>
            <w:tcW w:w="10916" w:type="dxa"/>
          </w:tcPr>
          <w:p w:rsidR="004452C5" w:rsidRPr="004452C5" w:rsidRDefault="004452C5" w:rsidP="004452C5">
            <w:r w:rsidRPr="004452C5">
              <w:t xml:space="preserve">Analýza genocidy – </w:t>
            </w:r>
            <w:r>
              <w:t xml:space="preserve">komparace dvou genocid </w:t>
            </w:r>
            <w:proofErr w:type="gramStart"/>
            <w:r>
              <w:t>20.</w:t>
            </w:r>
            <w:r>
              <w:t>–21</w:t>
            </w:r>
            <w:proofErr w:type="gramEnd"/>
            <w:r>
              <w:t>. století</w:t>
            </w:r>
            <w:r w:rsidRPr="004452C5">
              <w:t xml:space="preserve">  </w:t>
            </w:r>
          </w:p>
        </w:tc>
        <w:tc>
          <w:tcPr>
            <w:tcW w:w="1275" w:type="dxa"/>
          </w:tcPr>
          <w:p w:rsidR="004452C5" w:rsidRPr="004452C5" w:rsidRDefault="004452C5" w:rsidP="004452C5">
            <w:r>
              <w:t xml:space="preserve">BP, </w:t>
            </w:r>
            <w:r w:rsidRPr="004452C5">
              <w:t>DP</w:t>
            </w:r>
          </w:p>
        </w:tc>
      </w:tr>
      <w:tr w:rsidR="004452C5" w:rsidRPr="004452C5" w:rsidTr="00547833">
        <w:tc>
          <w:tcPr>
            <w:tcW w:w="10916" w:type="dxa"/>
          </w:tcPr>
          <w:p w:rsidR="004452C5" w:rsidRPr="004452C5" w:rsidRDefault="004452C5" w:rsidP="004452C5">
            <w:r>
              <w:t xml:space="preserve">Genocida v mezinárodních vztazích </w:t>
            </w:r>
          </w:p>
        </w:tc>
        <w:tc>
          <w:tcPr>
            <w:tcW w:w="1275" w:type="dxa"/>
          </w:tcPr>
          <w:p w:rsidR="004452C5" w:rsidRPr="004452C5" w:rsidRDefault="004452C5" w:rsidP="004452C5">
            <w:r w:rsidRPr="004452C5">
              <w:t>DP</w:t>
            </w:r>
          </w:p>
        </w:tc>
      </w:tr>
      <w:tr w:rsidR="004452C5" w:rsidRPr="004452C5" w:rsidTr="00547833">
        <w:tc>
          <w:tcPr>
            <w:tcW w:w="10916" w:type="dxa"/>
          </w:tcPr>
          <w:p w:rsidR="004452C5" w:rsidRPr="004452C5" w:rsidRDefault="004452C5" w:rsidP="004452C5">
            <w:r>
              <w:t>Genocida a mezinárodní právo na příkladu Norimberského tribunálu po druhé světové válce</w:t>
            </w:r>
          </w:p>
        </w:tc>
        <w:tc>
          <w:tcPr>
            <w:tcW w:w="1275" w:type="dxa"/>
          </w:tcPr>
          <w:p w:rsidR="004452C5" w:rsidRPr="004452C5" w:rsidRDefault="004452C5" w:rsidP="004452C5">
            <w:r w:rsidRPr="004452C5">
              <w:t>DP</w:t>
            </w:r>
          </w:p>
        </w:tc>
      </w:tr>
    </w:tbl>
    <w:p w:rsidR="00E024C6" w:rsidRPr="004452C5" w:rsidRDefault="00E024C6" w:rsidP="00E024C6"/>
    <w:sectPr w:rsidR="00E024C6" w:rsidRPr="004452C5" w:rsidSect="00E024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3F" w:rsidRDefault="006E053F" w:rsidP="00E024C6">
      <w:r>
        <w:separator/>
      </w:r>
    </w:p>
  </w:endnote>
  <w:endnote w:type="continuationSeparator" w:id="0">
    <w:p w:rsidR="006E053F" w:rsidRDefault="006E053F" w:rsidP="00E0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3F" w:rsidRDefault="006E053F" w:rsidP="00E024C6">
      <w:r>
        <w:separator/>
      </w:r>
    </w:p>
  </w:footnote>
  <w:footnote w:type="continuationSeparator" w:id="0">
    <w:p w:rsidR="006E053F" w:rsidRDefault="006E053F" w:rsidP="00E024C6">
      <w:r>
        <w:continuationSeparator/>
      </w:r>
    </w:p>
  </w:footnote>
  <w:footnote w:id="1">
    <w:p w:rsidR="004452C5" w:rsidRDefault="004452C5">
      <w:pPr>
        <w:pStyle w:val="Textpoznpodarou"/>
      </w:pPr>
      <w:r>
        <w:rPr>
          <w:rStyle w:val="Znakapoznpodarou"/>
        </w:rPr>
        <w:footnoteRef/>
      </w:r>
      <w:r>
        <w:t xml:space="preserve"> Ve struktuře práce je třeba zohlednit pojem genocida, provést analýzu zdrojů, charakterizovat danou genocidu (důvody, průběh, důsledky na politický systém, mezinárodní situaci atd.)</w:t>
      </w:r>
      <w:r w:rsidR="00282EC7"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C6"/>
    <w:rsid w:val="00041998"/>
    <w:rsid w:val="00051D2A"/>
    <w:rsid w:val="00282EC7"/>
    <w:rsid w:val="003304A6"/>
    <w:rsid w:val="004452C5"/>
    <w:rsid w:val="00486E9B"/>
    <w:rsid w:val="00547833"/>
    <w:rsid w:val="0069532D"/>
    <w:rsid w:val="006E053F"/>
    <w:rsid w:val="008A12C6"/>
    <w:rsid w:val="00AD38BB"/>
    <w:rsid w:val="00B54BA0"/>
    <w:rsid w:val="00C10071"/>
    <w:rsid w:val="00CD12F5"/>
    <w:rsid w:val="00CD6210"/>
    <w:rsid w:val="00D06874"/>
    <w:rsid w:val="00DB541A"/>
    <w:rsid w:val="00E024C6"/>
    <w:rsid w:val="00F917BA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AE41"/>
  <w15:chartTrackingRefBased/>
  <w15:docId w15:val="{A077838D-E6EB-4016-A1EF-B3329E4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DB541A"/>
    <w:rPr>
      <w:rFonts w:cs="Times New Roman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38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024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24C6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024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table" w:styleId="Mkatabulky">
    <w:name w:val="Table Grid"/>
    <w:basedOn w:val="Normlntabulka"/>
    <w:uiPriority w:val="39"/>
    <w:rsid w:val="00E0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24C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24C6"/>
    <w:rPr>
      <w:rFonts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24C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AD38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</dc:creator>
  <cp:keywords/>
  <dc:description/>
  <cp:lastModifiedBy>lach@upol.cz</cp:lastModifiedBy>
  <cp:revision>4</cp:revision>
  <dcterms:created xsi:type="dcterms:W3CDTF">2019-12-09T14:45:00Z</dcterms:created>
  <dcterms:modified xsi:type="dcterms:W3CDTF">2019-12-09T14:56:00Z</dcterms:modified>
</cp:coreProperties>
</file>